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Family support request for United Kingdom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Kingdom.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UK: https://gb.legalblanks.com</w:t>
      </w:r>
    </w:p>
    <w:p>
      <w:r>
        <w:t/>
      </w:r>
    </w:p>
    <w:p>
      <w:r>
        <w:t>Страница шаблона: https://gb.legalblanks.com/documents/family/family-support-request-gb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